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9C" w:rsidRPr="00F469A9" w:rsidRDefault="00E45450">
      <w:pPr>
        <w:pStyle w:val="BodyText2"/>
        <w:rPr>
          <w:color w:val="FF0000"/>
          <w:sz w:val="56"/>
        </w:rPr>
      </w:pPr>
      <w:r>
        <w:rPr>
          <w:color w:val="FF0000"/>
          <w:sz w:val="48"/>
        </w:rPr>
        <w:t>7</w:t>
      </w:r>
      <w:r w:rsidR="00C6535D" w:rsidRPr="00F469A9">
        <w:rPr>
          <w:color w:val="FF0000"/>
          <w:sz w:val="48"/>
        </w:rPr>
        <w:t>th</w:t>
      </w:r>
      <w:r w:rsidR="0061569C" w:rsidRPr="00F469A9">
        <w:rPr>
          <w:color w:val="FF0000"/>
          <w:sz w:val="48"/>
        </w:rPr>
        <w:t xml:space="preserve"> ANNUAL </w:t>
      </w:r>
    </w:p>
    <w:p w:rsidR="0061569C" w:rsidRPr="00F469A9" w:rsidRDefault="0061569C">
      <w:pPr>
        <w:pStyle w:val="BodyText2"/>
        <w:rPr>
          <w:color w:val="FF0000"/>
          <w:sz w:val="56"/>
        </w:rPr>
      </w:pPr>
      <w:r w:rsidRPr="00F469A9">
        <w:rPr>
          <w:color w:val="FF0000"/>
          <w:sz w:val="56"/>
        </w:rPr>
        <w:t>HUMAN REMAINS</w:t>
      </w:r>
      <w:r w:rsidRPr="00F469A9">
        <w:rPr>
          <w:color w:val="FF0000"/>
          <w:sz w:val="96"/>
        </w:rPr>
        <w:t xml:space="preserve"> </w:t>
      </w:r>
      <w:r w:rsidRPr="00F469A9">
        <w:rPr>
          <w:color w:val="FF0000"/>
          <w:sz w:val="56"/>
        </w:rPr>
        <w:t>DECTECTION</w:t>
      </w:r>
    </w:p>
    <w:p w:rsidR="0061569C" w:rsidRPr="00F469A9" w:rsidRDefault="0061569C">
      <w:pPr>
        <w:pStyle w:val="BodyText2"/>
        <w:rPr>
          <w:color w:val="FF0000"/>
          <w:sz w:val="32"/>
        </w:rPr>
      </w:pPr>
      <w:r w:rsidRPr="00F469A9">
        <w:rPr>
          <w:color w:val="FF0000"/>
          <w:sz w:val="56"/>
        </w:rPr>
        <w:t>SEMINAR</w:t>
      </w:r>
    </w:p>
    <w:p w:rsidR="0061569C" w:rsidRPr="00F469A9" w:rsidRDefault="00C6535D">
      <w:pPr>
        <w:pStyle w:val="BodyText2"/>
      </w:pPr>
      <w:r w:rsidRPr="00F469A9">
        <w:rPr>
          <w:color w:val="FF0000"/>
          <w:sz w:val="32"/>
        </w:rPr>
        <w:t>(Land</w:t>
      </w:r>
      <w:r w:rsidR="0061569C" w:rsidRPr="00F469A9">
        <w:rPr>
          <w:color w:val="FF0000"/>
          <w:sz w:val="32"/>
        </w:rPr>
        <w:t>)</w:t>
      </w:r>
      <w:r w:rsidR="0061569C" w:rsidRPr="00F469A9">
        <w:rPr>
          <w:color w:val="FF0000"/>
          <w:sz w:val="56"/>
        </w:rPr>
        <w:t xml:space="preserve"> </w:t>
      </w:r>
    </w:p>
    <w:p w:rsidR="0061569C" w:rsidRPr="00F469A9" w:rsidRDefault="0061569C">
      <w:pPr>
        <w:pStyle w:val="Title"/>
      </w:pPr>
    </w:p>
    <w:p w:rsidR="0061569C" w:rsidRPr="00F469A9" w:rsidRDefault="00E45450">
      <w:pPr>
        <w:pStyle w:val="Title"/>
        <w:rPr>
          <w:sz w:val="16"/>
        </w:rPr>
      </w:pPr>
      <w:r>
        <w:t>April 20 - 23</w:t>
      </w:r>
      <w:r w:rsidR="0061569C" w:rsidRPr="00F469A9">
        <w:t>, 201</w:t>
      </w:r>
      <w:r>
        <w:t>7</w:t>
      </w:r>
    </w:p>
    <w:p w:rsidR="0061569C" w:rsidRPr="00F469A9" w:rsidRDefault="0061569C">
      <w:pPr>
        <w:pStyle w:val="Title"/>
        <w:rPr>
          <w:sz w:val="16"/>
        </w:rPr>
      </w:pPr>
    </w:p>
    <w:p w:rsidR="0061569C" w:rsidRPr="00F469A9" w:rsidRDefault="0061569C">
      <w:pPr>
        <w:pStyle w:val="Title"/>
        <w:rPr>
          <w:i/>
          <w:iCs/>
          <w:color w:val="0000FF"/>
          <w:sz w:val="44"/>
        </w:rPr>
      </w:pPr>
      <w:r w:rsidRPr="00F469A9">
        <w:t xml:space="preserve">Hosted by: </w:t>
      </w:r>
    </w:p>
    <w:p w:rsidR="0061569C" w:rsidRPr="00F469A9" w:rsidRDefault="0061569C" w:rsidP="00C6535D">
      <w:pPr>
        <w:pStyle w:val="Title"/>
      </w:pPr>
      <w:r w:rsidRPr="00F469A9">
        <w:rPr>
          <w:i/>
          <w:iCs/>
          <w:color w:val="0000FF"/>
          <w:sz w:val="44"/>
        </w:rPr>
        <w:t>North Carolina Emergency Response Team</w:t>
      </w:r>
    </w:p>
    <w:p w:rsidR="0061569C" w:rsidRPr="00F469A9" w:rsidRDefault="0061569C">
      <w:pPr>
        <w:pStyle w:val="Title"/>
      </w:pPr>
      <w:r w:rsidRPr="00F469A9">
        <w:t>Supported by:</w:t>
      </w:r>
    </w:p>
    <w:p w:rsidR="0061569C" w:rsidRPr="00F469A9" w:rsidRDefault="00C6535D">
      <w:pPr>
        <w:pStyle w:val="Title"/>
        <w:rPr>
          <w:sz w:val="24"/>
          <w:szCs w:val="24"/>
        </w:rPr>
      </w:pPr>
      <w:r w:rsidRPr="00F469A9">
        <w:rPr>
          <w:sz w:val="24"/>
          <w:szCs w:val="24"/>
        </w:rPr>
        <w:t>Wilson</w:t>
      </w:r>
      <w:r w:rsidR="0061569C" w:rsidRPr="00F469A9">
        <w:rPr>
          <w:sz w:val="24"/>
          <w:szCs w:val="24"/>
        </w:rPr>
        <w:t xml:space="preserve"> Co. Emergency Management</w:t>
      </w:r>
    </w:p>
    <w:p w:rsidR="0061569C" w:rsidRPr="00F469A9" w:rsidRDefault="0061569C" w:rsidP="00C6535D">
      <w:pPr>
        <w:pStyle w:val="Header"/>
        <w:tabs>
          <w:tab w:val="left" w:pos="720"/>
        </w:tabs>
        <w:jc w:val="center"/>
        <w:rPr>
          <w:sz w:val="16"/>
        </w:rPr>
      </w:pPr>
    </w:p>
    <w:p w:rsidR="0061569C" w:rsidRPr="00F469A9" w:rsidRDefault="0061569C" w:rsidP="00C6535D">
      <w:pPr>
        <w:pStyle w:val="Heading1"/>
        <w:numPr>
          <w:ilvl w:val="0"/>
          <w:numId w:val="0"/>
        </w:numPr>
        <w:rPr>
          <w:color w:val="FF0000"/>
          <w:sz w:val="24"/>
        </w:rPr>
      </w:pPr>
      <w:r w:rsidRPr="00F469A9">
        <w:rPr>
          <w:sz w:val="24"/>
          <w:u w:val="single"/>
        </w:rPr>
        <w:t>Location</w:t>
      </w:r>
      <w:r w:rsidRPr="00F469A9">
        <w:rPr>
          <w:sz w:val="24"/>
        </w:rPr>
        <w:tab/>
      </w:r>
      <w:r w:rsidRPr="00F469A9">
        <w:rPr>
          <w:sz w:val="24"/>
        </w:rPr>
        <w:tab/>
        <w:t xml:space="preserve"> </w:t>
      </w:r>
      <w:r w:rsidRPr="00F469A9">
        <w:rPr>
          <w:sz w:val="24"/>
        </w:rPr>
        <w:tab/>
      </w:r>
      <w:r w:rsidR="00C6535D" w:rsidRPr="00F469A9">
        <w:rPr>
          <w:sz w:val="24"/>
        </w:rPr>
        <w:tab/>
        <w:t xml:space="preserve">  </w:t>
      </w:r>
      <w:r w:rsidR="00C6535D" w:rsidRPr="00F469A9">
        <w:rPr>
          <w:color w:val="FF0000"/>
          <w:sz w:val="24"/>
        </w:rPr>
        <w:t>Wilson, NC</w:t>
      </w:r>
    </w:p>
    <w:p w:rsidR="00C6535D" w:rsidRPr="00F469A9" w:rsidRDefault="00C6535D" w:rsidP="00C6535D"/>
    <w:p w:rsidR="0061569C" w:rsidRPr="00F469A9" w:rsidRDefault="0061569C">
      <w:r w:rsidRPr="00F469A9">
        <w:rPr>
          <w:b/>
          <w:u w:val="single"/>
        </w:rPr>
        <w:t>Registration Fee:</w:t>
      </w:r>
      <w:r w:rsidRPr="00F469A9">
        <w:tab/>
      </w:r>
      <w:r w:rsidRPr="00F469A9">
        <w:tab/>
      </w:r>
      <w:r w:rsidRPr="00F469A9">
        <w:rPr>
          <w:color w:val="0000FF"/>
        </w:rPr>
        <w:t>Cost: $300.00 Per Team (Handler and Canine)</w:t>
      </w:r>
    </w:p>
    <w:p w:rsidR="0061569C" w:rsidRPr="00F469A9" w:rsidRDefault="0061569C">
      <w:pPr>
        <w:rPr>
          <w:color w:val="0000FF"/>
        </w:rPr>
      </w:pPr>
      <w:r w:rsidRPr="00F469A9">
        <w:t xml:space="preserve">                                                </w:t>
      </w:r>
      <w:r w:rsidR="00C6535D" w:rsidRPr="00F469A9">
        <w:tab/>
      </w:r>
      <w:r w:rsidR="00C6535D" w:rsidRPr="00F469A9">
        <w:rPr>
          <w:color w:val="0000FF"/>
        </w:rPr>
        <w:t>Cost: $125</w:t>
      </w:r>
      <w:r w:rsidRPr="00F469A9">
        <w:rPr>
          <w:color w:val="0000FF"/>
        </w:rPr>
        <w:t>.00 per extra K9</w:t>
      </w:r>
    </w:p>
    <w:p w:rsidR="0061569C" w:rsidRPr="00F469A9" w:rsidRDefault="0061569C">
      <w:pPr>
        <w:rPr>
          <w:color w:val="FF0000"/>
        </w:rPr>
      </w:pPr>
      <w:r w:rsidRPr="00F469A9">
        <w:rPr>
          <w:color w:val="0000FF"/>
        </w:rPr>
        <w:t xml:space="preserve">                                                          $150.00 per observer (no K9)</w:t>
      </w:r>
    </w:p>
    <w:p w:rsidR="0061569C" w:rsidRPr="00F469A9" w:rsidRDefault="0061569C" w:rsidP="00C6535D">
      <w:pPr>
        <w:ind w:firstLine="720"/>
        <w:jc w:val="center"/>
        <w:rPr>
          <w:color w:val="FF0000"/>
        </w:rPr>
      </w:pPr>
      <w:r w:rsidRPr="00F469A9">
        <w:rPr>
          <w:color w:val="FF0000"/>
        </w:rPr>
        <w:t xml:space="preserve">Includes: </w:t>
      </w:r>
      <w:r w:rsidR="00C6535D" w:rsidRPr="00F469A9">
        <w:rPr>
          <w:color w:val="FF0000"/>
        </w:rPr>
        <w:t xml:space="preserve">Box </w:t>
      </w:r>
      <w:r w:rsidRPr="00F469A9">
        <w:rPr>
          <w:color w:val="FF0000"/>
        </w:rPr>
        <w:t>Lunch-Thursday through Sunday</w:t>
      </w:r>
    </w:p>
    <w:p w:rsidR="0061569C" w:rsidRPr="00F469A9" w:rsidRDefault="00C6535D" w:rsidP="00C6535D">
      <w:pPr>
        <w:jc w:val="center"/>
        <w:rPr>
          <w:b/>
          <w:bCs/>
          <w:u w:val="single"/>
        </w:rPr>
      </w:pPr>
      <w:r w:rsidRPr="00F469A9">
        <w:rPr>
          <w:color w:val="FF0000"/>
        </w:rPr>
        <w:t xml:space="preserve">           </w:t>
      </w:r>
      <w:r w:rsidR="00B408AA">
        <w:rPr>
          <w:color w:val="FF0000"/>
        </w:rPr>
        <w:t>Auction &amp;</w:t>
      </w:r>
      <w:r w:rsidRPr="00F469A9">
        <w:rPr>
          <w:color w:val="FF0000"/>
        </w:rPr>
        <w:t xml:space="preserve"> Dinner- Saturday </w:t>
      </w:r>
      <w:r w:rsidR="0061569C" w:rsidRPr="00F469A9">
        <w:rPr>
          <w:color w:val="FF0000"/>
        </w:rPr>
        <w:t>night</w:t>
      </w:r>
    </w:p>
    <w:p w:rsidR="0061569C" w:rsidRPr="00F469A9" w:rsidRDefault="00C6535D">
      <w:pPr>
        <w:rPr>
          <w:b/>
          <w:bCs/>
          <w:u w:val="single"/>
        </w:rPr>
      </w:pPr>
      <w:r w:rsidRPr="00F469A9">
        <w:rPr>
          <w:b/>
          <w:bCs/>
          <w:u w:val="single"/>
        </w:rPr>
        <w:t xml:space="preserve"> </w:t>
      </w:r>
    </w:p>
    <w:p w:rsidR="0061569C" w:rsidRPr="00F469A9" w:rsidRDefault="0061569C">
      <w:r w:rsidRPr="00F469A9">
        <w:rPr>
          <w:b/>
          <w:bCs/>
          <w:u w:val="single"/>
        </w:rPr>
        <w:t>Deposit:</w:t>
      </w:r>
      <w:r w:rsidRPr="00F469A9">
        <w:t xml:space="preserve">  </w:t>
      </w:r>
      <w:r w:rsidR="00790D92" w:rsidRPr="00F469A9">
        <w:t xml:space="preserve">                 Deposit of $150</w:t>
      </w:r>
      <w:r w:rsidRPr="00F469A9">
        <w:t xml:space="preserve">.00 </w:t>
      </w:r>
      <w:r w:rsidRPr="00F469A9">
        <w:rPr>
          <w:color w:val="FF0000"/>
        </w:rPr>
        <w:t xml:space="preserve">MUST </w:t>
      </w:r>
      <w:r w:rsidRPr="00F469A9">
        <w:t>be included with your</w:t>
      </w:r>
      <w:r w:rsidRPr="00F469A9">
        <w:rPr>
          <w:color w:val="FF0000"/>
        </w:rPr>
        <w:t xml:space="preserve"> </w:t>
      </w:r>
      <w:r w:rsidRPr="00F469A9">
        <w:t>registration form.</w:t>
      </w:r>
    </w:p>
    <w:p w:rsidR="0061569C" w:rsidRPr="00F469A9" w:rsidRDefault="0061569C">
      <w:r w:rsidRPr="00F469A9">
        <w:tab/>
      </w:r>
      <w:r w:rsidRPr="00F469A9">
        <w:tab/>
        <w:t xml:space="preserve">         This will be non-refundable except under extenuating circumstances</w:t>
      </w:r>
    </w:p>
    <w:p w:rsidR="00C6535D" w:rsidRPr="00F469A9" w:rsidRDefault="0061569C">
      <w:pPr>
        <w:ind w:left="1980"/>
      </w:pPr>
      <w:r w:rsidRPr="00F469A9">
        <w:t xml:space="preserve">Deposit </w:t>
      </w:r>
      <w:r w:rsidRPr="00F469A9">
        <w:rPr>
          <w:color w:val="FF0000"/>
        </w:rPr>
        <w:t>MUST BE RECEIVED</w:t>
      </w:r>
      <w:r w:rsidRPr="00F469A9">
        <w:t xml:space="preserve"> no later than </w:t>
      </w:r>
      <w:r w:rsidR="00C6535D" w:rsidRPr="00F469A9">
        <w:rPr>
          <w:color w:val="FF0000"/>
        </w:rPr>
        <w:t>April 1</w:t>
      </w:r>
      <w:r w:rsidR="00790D92" w:rsidRPr="00F469A9">
        <w:rPr>
          <w:color w:val="FF0000"/>
        </w:rPr>
        <w:t>0</w:t>
      </w:r>
      <w:r w:rsidRPr="00F469A9">
        <w:rPr>
          <w:color w:val="FF0000"/>
        </w:rPr>
        <w:t>, 201</w:t>
      </w:r>
      <w:r w:rsidR="00E45450">
        <w:rPr>
          <w:color w:val="FF0000"/>
        </w:rPr>
        <w:t>7</w:t>
      </w:r>
      <w:r w:rsidR="00C6535D" w:rsidRPr="00F469A9">
        <w:t>, to</w:t>
      </w:r>
    </w:p>
    <w:p w:rsidR="0061569C" w:rsidRPr="00F469A9" w:rsidRDefault="00C6535D">
      <w:pPr>
        <w:ind w:left="1980"/>
        <w:rPr>
          <w:color w:val="0000FF"/>
        </w:rPr>
      </w:pPr>
      <w:r w:rsidRPr="00F469A9">
        <w:t xml:space="preserve">   </w:t>
      </w:r>
      <w:r w:rsidR="0061569C" w:rsidRPr="00F469A9">
        <w:t>receive the above listed rates, after the above date:</w:t>
      </w:r>
    </w:p>
    <w:p w:rsidR="0061569C" w:rsidRPr="00F469A9" w:rsidRDefault="0061569C">
      <w:pPr>
        <w:rPr>
          <w:color w:val="0000FF"/>
        </w:rPr>
      </w:pPr>
      <w:r w:rsidRPr="00F469A9">
        <w:rPr>
          <w:color w:val="0000FF"/>
        </w:rPr>
        <w:t xml:space="preserve">                                </w:t>
      </w:r>
    </w:p>
    <w:p w:rsidR="0061569C" w:rsidRPr="00F469A9" w:rsidRDefault="00C6535D">
      <w:pPr>
        <w:ind w:left="1260" w:firstLine="720"/>
      </w:pPr>
      <w:r w:rsidRPr="00F469A9">
        <w:rPr>
          <w:color w:val="0000FF"/>
        </w:rPr>
        <w:t xml:space="preserve">             </w:t>
      </w:r>
      <w:r w:rsidR="0061569C" w:rsidRPr="00F469A9">
        <w:rPr>
          <w:color w:val="0000FF"/>
        </w:rPr>
        <w:t>Cost: $325.00 Per Team (Handler and Canine)</w:t>
      </w:r>
    </w:p>
    <w:p w:rsidR="0061569C" w:rsidRPr="00F469A9" w:rsidRDefault="0061569C">
      <w:pPr>
        <w:rPr>
          <w:color w:val="0000FF"/>
        </w:rPr>
      </w:pPr>
      <w:r w:rsidRPr="00F469A9">
        <w:t xml:space="preserve">                                </w:t>
      </w:r>
      <w:r w:rsidR="00C6535D" w:rsidRPr="00F469A9">
        <w:t xml:space="preserve">                          </w:t>
      </w:r>
      <w:r w:rsidRPr="00F469A9">
        <w:t xml:space="preserve"> </w:t>
      </w:r>
      <w:r w:rsidRPr="00F469A9">
        <w:rPr>
          <w:color w:val="0000FF"/>
        </w:rPr>
        <w:t>Cost: $150.00 per extra K9</w:t>
      </w:r>
    </w:p>
    <w:p w:rsidR="0061569C" w:rsidRPr="00F469A9" w:rsidRDefault="0061569C">
      <w:r w:rsidRPr="00F469A9">
        <w:rPr>
          <w:color w:val="0000FF"/>
        </w:rPr>
        <w:t xml:space="preserve">                                           </w:t>
      </w:r>
      <w:r w:rsidR="00C6535D" w:rsidRPr="00F469A9">
        <w:rPr>
          <w:color w:val="0000FF"/>
        </w:rPr>
        <w:t xml:space="preserve">                  </w:t>
      </w:r>
      <w:r w:rsidR="00790D92" w:rsidRPr="00F469A9">
        <w:rPr>
          <w:color w:val="0000FF"/>
        </w:rPr>
        <w:t>$175</w:t>
      </w:r>
      <w:r w:rsidRPr="00F469A9">
        <w:rPr>
          <w:color w:val="0000FF"/>
        </w:rPr>
        <w:t>.00 per observer (no K9)</w:t>
      </w:r>
    </w:p>
    <w:p w:rsidR="0061569C" w:rsidRPr="00F469A9" w:rsidRDefault="0061569C">
      <w:pPr>
        <w:pStyle w:val="Heading4"/>
      </w:pPr>
    </w:p>
    <w:p w:rsidR="0061569C" w:rsidRPr="00F469A9" w:rsidRDefault="0061569C">
      <w:pPr>
        <w:pStyle w:val="Heading5"/>
        <w:rPr>
          <w:b/>
          <w:bCs/>
          <w:u w:val="single"/>
        </w:rPr>
      </w:pPr>
      <w:r w:rsidRPr="00F469A9">
        <w:rPr>
          <w:rStyle w:val="Strong"/>
        </w:rPr>
        <w:t>Registe</w:t>
      </w:r>
      <w:r w:rsidR="00C6535D" w:rsidRPr="00F469A9">
        <w:rPr>
          <w:rStyle w:val="Strong"/>
        </w:rPr>
        <w:t>r Early - Space is Limited to 30</w:t>
      </w:r>
      <w:r w:rsidRPr="00F469A9">
        <w:rPr>
          <w:rStyle w:val="Strong"/>
        </w:rPr>
        <w:t xml:space="preserve"> Teams</w:t>
      </w:r>
    </w:p>
    <w:p w:rsidR="0061569C" w:rsidRPr="00F469A9" w:rsidRDefault="0061569C">
      <w:pPr>
        <w:rPr>
          <w:b/>
          <w:bCs/>
          <w:u w:val="single"/>
        </w:rPr>
      </w:pPr>
    </w:p>
    <w:p w:rsidR="0061569C" w:rsidRPr="00F469A9" w:rsidRDefault="0061569C">
      <w:r w:rsidRPr="00F469A9">
        <w:rPr>
          <w:b/>
          <w:bCs/>
          <w:u w:val="single"/>
        </w:rPr>
        <w:t>Contact:</w:t>
      </w:r>
      <w:r w:rsidRPr="00F469A9">
        <w:tab/>
        <w:t xml:space="preserve">         </w:t>
      </w:r>
      <w:r w:rsidR="00B408AA">
        <w:rPr>
          <w:b/>
          <w:bCs/>
        </w:rPr>
        <w:t xml:space="preserve">NC K9 </w:t>
      </w:r>
      <w:r w:rsidR="00F469A9" w:rsidRPr="00F469A9">
        <w:rPr>
          <w:b/>
          <w:bCs/>
        </w:rPr>
        <w:t>ERT, Inc.</w:t>
      </w:r>
      <w:r w:rsidRPr="00F469A9">
        <w:rPr>
          <w:b/>
          <w:bCs/>
        </w:rPr>
        <w:tab/>
      </w:r>
      <w:r w:rsidRPr="00F469A9">
        <w:rPr>
          <w:b/>
          <w:bCs/>
        </w:rPr>
        <w:tab/>
      </w:r>
      <w:r w:rsidRPr="00F469A9">
        <w:rPr>
          <w:b/>
          <w:bCs/>
        </w:rPr>
        <w:tab/>
      </w:r>
      <w:r w:rsidRPr="00F469A9">
        <w:rPr>
          <w:b/>
          <w:bCs/>
        </w:rPr>
        <w:tab/>
      </w:r>
      <w:r w:rsidRPr="00F469A9">
        <w:rPr>
          <w:b/>
          <w:bCs/>
        </w:rPr>
        <w:tab/>
      </w:r>
    </w:p>
    <w:p w:rsidR="0061569C" w:rsidRPr="00F469A9" w:rsidRDefault="0061569C">
      <w:r w:rsidRPr="00F469A9">
        <w:t xml:space="preserve">                                 </w:t>
      </w:r>
      <w:r w:rsidR="00C6535D" w:rsidRPr="00F469A9">
        <w:t xml:space="preserve">     </w:t>
      </w:r>
      <w:r w:rsidRPr="00F469A9">
        <w:t>919-796-2218</w:t>
      </w:r>
    </w:p>
    <w:p w:rsidR="0061569C" w:rsidRPr="00F469A9" w:rsidRDefault="0061569C">
      <w:pPr>
        <w:ind w:left="1440"/>
        <w:rPr>
          <w:b/>
          <w:sz w:val="24"/>
          <w:szCs w:val="24"/>
          <w:u w:val="single"/>
        </w:rPr>
      </w:pPr>
      <w:r w:rsidRPr="00F469A9">
        <w:t xml:space="preserve">         </w:t>
      </w:r>
      <w:r w:rsidR="00EE2EAD">
        <w:t>hrd</w:t>
      </w:r>
      <w:hyperlink r:id="rId5" w:history="1">
        <w:r w:rsidR="00E45450" w:rsidRPr="004E7B73">
          <w:rPr>
            <w:rStyle w:val="Hyperlink"/>
          </w:rPr>
          <w:t>@k9ert.org</w:t>
        </w:r>
      </w:hyperlink>
      <w:r w:rsidRPr="00F469A9">
        <w:tab/>
        <w:t xml:space="preserve">  </w:t>
      </w:r>
      <w:r w:rsidRPr="00F469A9">
        <w:tab/>
      </w:r>
      <w:r w:rsidRPr="00F469A9">
        <w:tab/>
        <w:t xml:space="preserve">            </w:t>
      </w:r>
      <w:r w:rsidRPr="00F469A9">
        <w:tab/>
      </w:r>
    </w:p>
    <w:p w:rsidR="0061569C" w:rsidRPr="00F469A9" w:rsidRDefault="0061569C" w:rsidP="00C6535D">
      <w:pPr>
        <w:pStyle w:val="Heading2"/>
        <w:rPr>
          <w:b/>
          <w:sz w:val="24"/>
          <w:szCs w:val="24"/>
          <w:u w:val="single"/>
        </w:rPr>
      </w:pPr>
      <w:r w:rsidRPr="00F469A9">
        <w:rPr>
          <w:b/>
          <w:bCs/>
          <w:u w:val="single"/>
        </w:rPr>
        <w:t xml:space="preserve">Description: </w:t>
      </w:r>
    </w:p>
    <w:p w:rsidR="0061569C" w:rsidRPr="00F469A9" w:rsidRDefault="0061569C">
      <w:pPr>
        <w:pStyle w:val="Header"/>
        <w:tabs>
          <w:tab w:val="clear" w:pos="4320"/>
          <w:tab w:val="clear" w:pos="8640"/>
        </w:tabs>
      </w:pPr>
      <w:r w:rsidRPr="00F469A9">
        <w:tab/>
      </w:r>
      <w:r w:rsidRPr="00F469A9">
        <w:tab/>
        <w:t xml:space="preserve">        Actual fieldwork will be the emphasis for this seminar including</w:t>
      </w:r>
      <w:r w:rsidR="00790D92" w:rsidRPr="00F469A9">
        <w:t>,</w:t>
      </w:r>
    </w:p>
    <w:p w:rsidR="0061569C" w:rsidRPr="00F469A9" w:rsidRDefault="00790D92" w:rsidP="00C6535D">
      <w:r w:rsidRPr="00F469A9">
        <w:tab/>
      </w:r>
      <w:r w:rsidRPr="00F469A9">
        <w:tab/>
        <w:t>wilderness, urban, buildings (large &amp; small) vehicles</w:t>
      </w:r>
      <w:r w:rsidR="0061569C" w:rsidRPr="00F469A9">
        <w:t xml:space="preserve"> </w:t>
      </w:r>
      <w:r w:rsidRPr="00F469A9">
        <w:t>and scenario based training.</w:t>
      </w:r>
    </w:p>
    <w:p w:rsidR="0061569C" w:rsidRPr="00F469A9" w:rsidRDefault="0061569C">
      <w:pPr>
        <w:pStyle w:val="BodyText3"/>
      </w:pPr>
    </w:p>
    <w:p w:rsidR="0061569C" w:rsidRPr="00F469A9" w:rsidRDefault="0061569C">
      <w:pPr>
        <w:rPr>
          <w:color w:val="0000FF"/>
        </w:rPr>
      </w:pPr>
      <w:r w:rsidRPr="00F469A9">
        <w:rPr>
          <w:b/>
          <w:bCs/>
          <w:u w:val="single"/>
        </w:rPr>
        <w:t>Lodging:</w:t>
      </w:r>
      <w:r w:rsidRPr="00F469A9">
        <w:rPr>
          <w:b/>
          <w:bCs/>
        </w:rPr>
        <w:t xml:space="preserve">               </w:t>
      </w:r>
      <w:r w:rsidR="00E45450">
        <w:rPr>
          <w:color w:val="0000FF"/>
        </w:rPr>
        <w:t>Candlewood Suites</w:t>
      </w:r>
    </w:p>
    <w:p w:rsidR="0061569C" w:rsidRPr="00F469A9" w:rsidRDefault="0061569C">
      <w:pPr>
        <w:rPr>
          <w:color w:val="0000FF"/>
        </w:rPr>
      </w:pPr>
      <w:r w:rsidRPr="00F469A9">
        <w:rPr>
          <w:color w:val="0000FF"/>
        </w:rPr>
        <w:t xml:space="preserve">                              </w:t>
      </w:r>
      <w:r w:rsidR="00E45450">
        <w:rPr>
          <w:color w:val="0000FF"/>
        </w:rPr>
        <w:t>2915 Independence Dr.</w:t>
      </w:r>
    </w:p>
    <w:p w:rsidR="0061569C" w:rsidRPr="00F469A9" w:rsidRDefault="00C6535D" w:rsidP="00C6535D">
      <w:pPr>
        <w:ind w:left="720" w:firstLine="720"/>
        <w:rPr>
          <w:color w:val="0000FF"/>
        </w:rPr>
      </w:pPr>
      <w:r w:rsidRPr="00F469A9">
        <w:rPr>
          <w:color w:val="0000FF"/>
        </w:rPr>
        <w:t xml:space="preserve"> Wilson, NC </w:t>
      </w:r>
      <w:r w:rsidR="00E45450">
        <w:rPr>
          <w:color w:val="0000FF"/>
        </w:rPr>
        <w:t xml:space="preserve"> 27896</w:t>
      </w:r>
    </w:p>
    <w:p w:rsidR="0061569C" w:rsidRPr="00F469A9" w:rsidRDefault="0061569C">
      <w:pPr>
        <w:rPr>
          <w:color w:val="0000FF"/>
        </w:rPr>
      </w:pPr>
      <w:r w:rsidRPr="00F469A9">
        <w:rPr>
          <w:color w:val="0000FF"/>
        </w:rPr>
        <w:t xml:space="preserve">                              </w:t>
      </w:r>
      <w:r w:rsidR="00E45450">
        <w:rPr>
          <w:color w:val="0000FF"/>
        </w:rPr>
        <w:t>Ph. 252-291-9494</w:t>
      </w:r>
    </w:p>
    <w:p w:rsidR="0061569C" w:rsidRPr="00F469A9" w:rsidRDefault="0061569C">
      <w:pPr>
        <w:rPr>
          <w:color w:val="FF0000"/>
        </w:rPr>
      </w:pPr>
      <w:r w:rsidRPr="00F469A9">
        <w:rPr>
          <w:b/>
          <w:bCs/>
          <w:u w:val="single"/>
        </w:rPr>
        <w:t>Rates:</w:t>
      </w:r>
      <w:r w:rsidRPr="00F469A9">
        <w:t xml:space="preserve">                   </w:t>
      </w:r>
      <w:r w:rsidR="00B408AA">
        <w:rPr>
          <w:color w:val="FF0000"/>
        </w:rPr>
        <w:t>$6</w:t>
      </w:r>
      <w:r w:rsidR="00E45450">
        <w:rPr>
          <w:color w:val="FF0000"/>
        </w:rPr>
        <w:t>9</w:t>
      </w:r>
      <w:r w:rsidR="00C6535D" w:rsidRPr="00F469A9">
        <w:rPr>
          <w:color w:val="FF0000"/>
        </w:rPr>
        <w:t>.00</w:t>
      </w:r>
      <w:r w:rsidRPr="00F469A9">
        <w:rPr>
          <w:color w:val="FF0000"/>
        </w:rPr>
        <w:t>.00 per night (plus tax)</w:t>
      </w:r>
    </w:p>
    <w:p w:rsidR="0061569C" w:rsidRPr="00F469A9" w:rsidRDefault="0061569C">
      <w:r w:rsidRPr="00F469A9">
        <w:rPr>
          <w:color w:val="FF0000"/>
        </w:rPr>
        <w:t xml:space="preserve">                              </w:t>
      </w:r>
      <w:r w:rsidRPr="00F469A9">
        <w:t xml:space="preserve">To get this rate you </w:t>
      </w:r>
      <w:r w:rsidRPr="00F469A9">
        <w:rPr>
          <w:color w:val="FF0000"/>
        </w:rPr>
        <w:t>MUST</w:t>
      </w:r>
      <w:r w:rsidRPr="00F469A9">
        <w:t xml:space="preserve"> tell them you are attending the</w:t>
      </w:r>
    </w:p>
    <w:p w:rsidR="0061569C" w:rsidRPr="00F469A9" w:rsidRDefault="0061569C" w:rsidP="00790D92">
      <w:pPr>
        <w:pStyle w:val="Header"/>
        <w:tabs>
          <w:tab w:val="clear" w:pos="4320"/>
          <w:tab w:val="clear" w:pos="8640"/>
        </w:tabs>
      </w:pPr>
      <w:r w:rsidRPr="00F469A9">
        <w:t xml:space="preserve"> </w:t>
      </w:r>
      <w:r w:rsidR="00C6535D" w:rsidRPr="00F469A9">
        <w:t xml:space="preserve"> </w:t>
      </w:r>
      <w:r w:rsidR="00E45450">
        <w:t xml:space="preserve">                            NC K9 E.R.T</w:t>
      </w:r>
      <w:r w:rsidRPr="00F469A9">
        <w:t>,</w:t>
      </w:r>
      <w:r w:rsidR="00E45450">
        <w:t xml:space="preserve"> Seminar</w:t>
      </w:r>
      <w:r w:rsidRPr="00F469A9">
        <w:t xml:space="preserve"> you </w:t>
      </w:r>
      <w:r w:rsidRPr="00E45450">
        <w:rPr>
          <w:color w:val="FF0000"/>
        </w:rPr>
        <w:t>MUST</w:t>
      </w:r>
      <w:r w:rsidRPr="00F469A9">
        <w:t xml:space="preserve"> also register</w:t>
      </w:r>
      <w:r w:rsidR="00C6535D" w:rsidRPr="00F469A9">
        <w:t xml:space="preserve"> by:</w:t>
      </w:r>
      <w:r w:rsidR="00790D92" w:rsidRPr="00F469A9">
        <w:t xml:space="preserve"> </w:t>
      </w:r>
      <w:r w:rsidR="00C6535D" w:rsidRPr="00F469A9">
        <w:rPr>
          <w:color w:val="FF0000"/>
        </w:rPr>
        <w:t>April 1, 2015</w:t>
      </w:r>
      <w:r w:rsidRPr="00F469A9">
        <w:rPr>
          <w:color w:val="FF0000"/>
        </w:rPr>
        <w:t>.</w:t>
      </w:r>
    </w:p>
    <w:p w:rsidR="0061569C" w:rsidRPr="00F469A9" w:rsidRDefault="0061569C">
      <w:pPr>
        <w:rPr>
          <w:color w:val="FF0000"/>
        </w:rPr>
      </w:pPr>
      <w:r w:rsidRPr="00F469A9">
        <w:rPr>
          <w:color w:val="FF0000"/>
        </w:rPr>
        <w:tab/>
      </w:r>
      <w:r w:rsidRPr="00F469A9">
        <w:rPr>
          <w:color w:val="FF0000"/>
        </w:rPr>
        <w:tab/>
      </w:r>
    </w:p>
    <w:p w:rsidR="0061569C" w:rsidRPr="00F469A9" w:rsidRDefault="0061569C" w:rsidP="00790D92">
      <w:pPr>
        <w:jc w:val="center"/>
      </w:pPr>
      <w:r w:rsidRPr="00F469A9">
        <w:t>If you need additional information please contact:</w:t>
      </w:r>
    </w:p>
    <w:p w:rsidR="0061569C" w:rsidRPr="00F469A9" w:rsidRDefault="0061569C" w:rsidP="00790D92">
      <w:pPr>
        <w:pStyle w:val="Header"/>
        <w:tabs>
          <w:tab w:val="clear" w:pos="4320"/>
          <w:tab w:val="clear" w:pos="8640"/>
        </w:tabs>
        <w:jc w:val="center"/>
      </w:pPr>
      <w:r w:rsidRPr="00F469A9">
        <w:t>Mac Morgan</w:t>
      </w:r>
    </w:p>
    <w:p w:rsidR="0061569C" w:rsidRPr="00F469A9" w:rsidRDefault="0061569C" w:rsidP="00790D92">
      <w:pPr>
        <w:jc w:val="center"/>
      </w:pPr>
      <w:r w:rsidRPr="00F469A9">
        <w:t>919-796-2218</w:t>
      </w:r>
    </w:p>
    <w:p w:rsidR="0061569C" w:rsidRPr="00F469A9" w:rsidRDefault="007D39EF" w:rsidP="00790D92">
      <w:pPr>
        <w:jc w:val="center"/>
      </w:pPr>
      <w:hyperlink r:id="rId6" w:history="1">
        <w:r w:rsidR="00E45450" w:rsidRPr="004E7B73">
          <w:rPr>
            <w:rStyle w:val="Hyperlink"/>
          </w:rPr>
          <w:t>mmorgan@k9ert.org</w:t>
        </w:r>
      </w:hyperlink>
    </w:p>
    <w:p w:rsidR="0061569C" w:rsidRPr="00F469A9" w:rsidRDefault="0061569C" w:rsidP="00790D92">
      <w:pPr>
        <w:jc w:val="center"/>
      </w:pPr>
      <w:r w:rsidRPr="00F469A9">
        <w:t>Registration form attached.</w:t>
      </w:r>
    </w:p>
    <w:p w:rsidR="0061569C" w:rsidRPr="00F469A9" w:rsidRDefault="0061569C"/>
    <w:p w:rsidR="00F469A9" w:rsidRPr="00F469A9" w:rsidRDefault="00F469A9">
      <w:pPr>
        <w:rPr>
          <w:b/>
          <w:bCs/>
          <w:u w:val="single"/>
        </w:rPr>
      </w:pPr>
    </w:p>
    <w:p w:rsidR="00F410F9" w:rsidRDefault="00F410F9">
      <w:pPr>
        <w:rPr>
          <w:b/>
          <w:bCs/>
          <w:sz w:val="24"/>
          <w:szCs w:val="24"/>
          <w:u w:val="single"/>
        </w:rPr>
      </w:pPr>
    </w:p>
    <w:p w:rsidR="0061569C" w:rsidRPr="00F410F9" w:rsidRDefault="0061569C">
      <w:pPr>
        <w:rPr>
          <w:b/>
          <w:bCs/>
          <w:iCs/>
          <w:sz w:val="28"/>
          <w:szCs w:val="28"/>
        </w:rPr>
      </w:pPr>
      <w:r w:rsidRPr="00F410F9">
        <w:rPr>
          <w:b/>
          <w:bCs/>
          <w:sz w:val="28"/>
          <w:szCs w:val="28"/>
          <w:u w:val="single"/>
        </w:rPr>
        <w:lastRenderedPageBreak/>
        <w:t>Instructors:</w:t>
      </w:r>
    </w:p>
    <w:p w:rsidR="00F469A9" w:rsidRPr="00F469A9" w:rsidRDefault="00F469A9" w:rsidP="00F469A9">
      <w:pPr>
        <w:pStyle w:val="MediumGrid21"/>
        <w:rPr>
          <w:rFonts w:ascii="Times New Roman" w:hAnsi="Times New Roman"/>
          <w:sz w:val="20"/>
          <w:szCs w:val="20"/>
        </w:rPr>
      </w:pPr>
    </w:p>
    <w:p w:rsidR="007733BE" w:rsidRPr="007733BE" w:rsidRDefault="007733BE" w:rsidP="007733BE">
      <w:pPr>
        <w:rPr>
          <w:b/>
          <w:sz w:val="28"/>
          <w:szCs w:val="28"/>
          <w:u w:val="single"/>
        </w:rPr>
      </w:pPr>
      <w:r>
        <w:rPr>
          <w:b/>
          <w:sz w:val="28"/>
          <w:szCs w:val="28"/>
          <w:u w:val="single"/>
        </w:rPr>
        <w:t>Jan Scofield</w:t>
      </w:r>
    </w:p>
    <w:p w:rsidR="007733BE" w:rsidRPr="007733BE" w:rsidRDefault="007733BE" w:rsidP="007733BE">
      <w:pPr>
        <w:jc w:val="both"/>
      </w:pPr>
      <w:r w:rsidRPr="007733BE">
        <w:t xml:space="preserve">Jan was born and brought up in upstate New York. In 1969 he went to work for Yates County Sheriff George Spike in his hometown of Penn Yan New York. He worked in several different areas within the department and was elected Sheriff of Yates County in 1982 due to the untimely death of Sheriff Spike. Scofield started training bloodhounds, patrol dogs, and detector dogs during his time in that department. He initiated the first patrol dog program the department ever had. Also during his time at the Sheriff's Office, he became a master trainer for the North American Police Work Dog Association and National Trainer &amp; Certifying Official for the National Narcotic Detector Dog Association. Jan also assisted the Municipal Police Training Council in writing and implementing the first New York State patrol and detector dog certification programs. He retired from that department in 1991 and accepted a position as Canine Specialist with EG&amp;G of Florida and the Kennedy Space Center in 1992.  While at the space he handled and trained ordnance and drug detector dogs and was responsible for astronaut protection. In 1998 he left the Space and came to the Titusville Police Department from which he retired from on January 11, 2013.   While at Titusville Police Department Jan was, in charge of the four member K9 unit. He and his wife Marsha still reside in Titusville Florida. </w:t>
      </w:r>
    </w:p>
    <w:p w:rsidR="007733BE" w:rsidRDefault="007733BE" w:rsidP="00F469A9">
      <w:pPr>
        <w:widowControl w:val="0"/>
        <w:autoSpaceDE w:val="0"/>
        <w:autoSpaceDN w:val="0"/>
        <w:adjustRightInd w:val="0"/>
        <w:rPr>
          <w:b/>
          <w:sz w:val="24"/>
          <w:szCs w:val="24"/>
          <w:u w:val="single"/>
        </w:rPr>
      </w:pPr>
    </w:p>
    <w:p w:rsidR="000520DD" w:rsidRDefault="000520DD" w:rsidP="007733BE">
      <w:pPr>
        <w:widowControl w:val="0"/>
        <w:autoSpaceDE w:val="0"/>
        <w:autoSpaceDN w:val="0"/>
        <w:adjustRightInd w:val="0"/>
        <w:jc w:val="both"/>
        <w:rPr>
          <w:b/>
          <w:sz w:val="24"/>
          <w:szCs w:val="24"/>
          <w:u w:val="single"/>
        </w:rPr>
      </w:pPr>
      <w:r>
        <w:rPr>
          <w:b/>
          <w:sz w:val="24"/>
          <w:szCs w:val="24"/>
          <w:u w:val="single"/>
        </w:rPr>
        <w:t>Cynthia Avery</w:t>
      </w:r>
    </w:p>
    <w:p w:rsidR="0004499B" w:rsidRDefault="0004499B" w:rsidP="0004499B">
      <w:r>
        <w:t xml:space="preserve">Cynthia Avery has over 23 years in law enforcement, and is a retired Detective from the Ann Arbor Police Department in Michigan and holds a BA in Criminal Justice from Michigan State University.  </w:t>
      </w:r>
    </w:p>
    <w:p w:rsidR="0004499B" w:rsidRDefault="0004499B" w:rsidP="0004499B">
      <w:r>
        <w:t>Cynthia has training and experience in search management and is a national instructor in the field of safety service background investigations; teaching law enforcement agencies throughout the United States.  Cynthia brings her skills of homicide investigation, the investigation of violent death, evidence preservation, crime scene training, search and rescue report writing and court room testimony to her search and rescue instruction. Cynthia was first introduced to the K9 Search and Rescue in 2006. She now contributes her time as an Air Scent and Human Remains Detection K9 Instructor. Cynthia has certified in Illinois Search and Rescue Council of Search Management and Technical Search Planning, holds a NASAR SAR</w:t>
      </w:r>
      <w:r w:rsidR="00C53BE7">
        <w:t xml:space="preserve"> </w:t>
      </w:r>
      <w:r>
        <w:t xml:space="preserve">Tech II certification and is a member of Michigan Search and Rescue, and the </w:t>
      </w:r>
      <w:proofErr w:type="spellStart"/>
      <w:r>
        <w:t>Klaas</w:t>
      </w:r>
      <w:proofErr w:type="spellEnd"/>
      <w:r w:rsidR="00C53BE7">
        <w:t xml:space="preserve"> </w:t>
      </w:r>
      <w:r>
        <w:t>Kids Foundation. She is on the deployment roster for the National Center for Missing and Exploited Children and a K-9 resource for the Missouri mutual aid disaster response. Cynthia holds K-9 certifications with the Network of Canine Detection Services, the North American Police Working Dogs Association, the International Police Working Dog Association and Country Class Canines in the disciplines of SAR Area Search, Air Scent, Advanced and Crime Scene Human Remains Detection, and Article Search.</w:t>
      </w:r>
    </w:p>
    <w:p w:rsidR="0004499B" w:rsidRDefault="0004499B" w:rsidP="0004499B">
      <w:r>
        <w:t>Cynthia can be found independently assisting and instructing teams in the states of Michigan, Indiana and Florida.  She has trained and conducted presentations throughout the State of Michigan, Indiana, Manatee County Search and Rescue, Southwest Florida K9 Search Unit and National Network of Canine Detection Services. Cynthia is also a Master Falconer.  She trains raptors and hunts with her Harris Hawk and Brittany in her spare time.</w:t>
      </w:r>
    </w:p>
    <w:p w:rsidR="000520DD" w:rsidRDefault="000520DD" w:rsidP="000520DD">
      <w:pPr>
        <w:widowControl w:val="0"/>
        <w:autoSpaceDE w:val="0"/>
        <w:autoSpaceDN w:val="0"/>
        <w:adjustRightInd w:val="0"/>
        <w:jc w:val="both"/>
        <w:rPr>
          <w:b/>
          <w:sz w:val="24"/>
          <w:szCs w:val="24"/>
          <w:u w:val="single"/>
        </w:rPr>
      </w:pPr>
    </w:p>
    <w:p w:rsidR="00F469A9" w:rsidRPr="00F469A9" w:rsidRDefault="000520DD" w:rsidP="007733BE">
      <w:pPr>
        <w:widowControl w:val="0"/>
        <w:autoSpaceDE w:val="0"/>
        <w:autoSpaceDN w:val="0"/>
        <w:adjustRightInd w:val="0"/>
        <w:jc w:val="both"/>
      </w:pPr>
      <w:r>
        <w:rPr>
          <w:b/>
          <w:sz w:val="24"/>
          <w:szCs w:val="24"/>
          <w:u w:val="single"/>
        </w:rPr>
        <w:t>M</w:t>
      </w:r>
      <w:r w:rsidR="00F469A9" w:rsidRPr="00F469A9">
        <w:rPr>
          <w:b/>
          <w:sz w:val="24"/>
          <w:szCs w:val="24"/>
          <w:u w:val="single"/>
        </w:rPr>
        <w:t>ichael Hadsell</w:t>
      </w:r>
      <w:r w:rsidR="00F469A9" w:rsidRPr="00F469A9">
        <w:t xml:space="preserve"> – Michael has been in the working and training of K9’s for almost 35 years. He is currently the Training Director for the Peace River K9 Search &amp; Rescue Association and has brought almost 50 K-9s to National Certification. His career began back in Los Angeles California working with Law Enforcement and also providing K9 support for visiting VIP’s and Celebrities. Since then Michael has competed in Schutzhund, KNPV, K9 Pro Sports and AKC tracking events. He is a member in good standing with the German Shepherd Dog Club of America and the Working Dog Association since 2001. Michael is also a member of the North America Police Working dog Association (NAPWDA) and member and competitor in the National Association of Scent Work (NACSW). He has also been a certifying Judge and Certified Bite Suit Decoy for the Service Dog Association.</w:t>
      </w:r>
    </w:p>
    <w:p w:rsidR="00F469A9" w:rsidRDefault="00F469A9" w:rsidP="007733BE">
      <w:pPr>
        <w:widowControl w:val="0"/>
        <w:autoSpaceDE w:val="0"/>
        <w:autoSpaceDN w:val="0"/>
        <w:adjustRightInd w:val="0"/>
        <w:jc w:val="both"/>
      </w:pPr>
      <w:r w:rsidRPr="00F469A9">
        <w:t>Michael’s philosophy of training addresses the total and balanced dog. He is not a proponent of ALPHA dog or Dominance theory training. Rather he uses motivational and positive training methods combined with Clear communication skills to build reliable behaviors. This avoids all the inadvertent problems that come with the aversive styles of training. Michael also continuously attends seminars by top trainers in this field so he can keep his skills at their best.</w:t>
      </w:r>
    </w:p>
    <w:p w:rsidR="006615EC" w:rsidRDefault="006615EC" w:rsidP="007733BE">
      <w:pPr>
        <w:widowControl w:val="0"/>
        <w:autoSpaceDE w:val="0"/>
        <w:autoSpaceDN w:val="0"/>
        <w:adjustRightInd w:val="0"/>
        <w:jc w:val="both"/>
      </w:pPr>
    </w:p>
    <w:p w:rsidR="006615EC" w:rsidRDefault="006615EC" w:rsidP="006615EC">
      <w:pPr>
        <w:jc w:val="both"/>
      </w:pPr>
      <w:r>
        <w:rPr>
          <w:b/>
          <w:bCs/>
          <w:sz w:val="28"/>
        </w:rPr>
        <w:t xml:space="preserve">Mickey </w:t>
      </w:r>
      <w:proofErr w:type="spellStart"/>
      <w:r>
        <w:rPr>
          <w:b/>
          <w:bCs/>
          <w:sz w:val="28"/>
        </w:rPr>
        <w:t>Januszkiewicz</w:t>
      </w:r>
      <w:proofErr w:type="spellEnd"/>
      <w:r>
        <w:rPr>
          <w:b/>
          <w:bCs/>
          <w:sz w:val="28"/>
        </w:rPr>
        <w:t xml:space="preserve"> </w:t>
      </w:r>
      <w:r>
        <w:rPr>
          <w:b/>
          <w:bCs/>
        </w:rPr>
        <w:t xml:space="preserve">- </w:t>
      </w:r>
      <w:r>
        <w:t>Retired Charleston Police Dept. in 2005, after 30 yrs.</w:t>
      </w:r>
    </w:p>
    <w:p w:rsidR="0004499B" w:rsidRPr="006615EC" w:rsidRDefault="006615EC" w:rsidP="006615EC">
      <w:pPr>
        <w:jc w:val="both"/>
      </w:pPr>
      <w:r>
        <w:t>She spent, 18 y</w:t>
      </w:r>
      <w:r>
        <w:t>ea</w:t>
      </w:r>
      <w:r>
        <w:t xml:space="preserve">rs as K9 handler, trainer, &amp; supervisor, with the Charleston Police Dept.  Mickey trained, worked &amp; handled: Belgian </w:t>
      </w:r>
      <w:proofErr w:type="spellStart"/>
      <w:r>
        <w:t>Malinois</w:t>
      </w:r>
      <w:proofErr w:type="spellEnd"/>
      <w:r>
        <w:t xml:space="preserve"> / Dual-Purpose (K9 Remo, K9 Rurik, K9 Paddy). She is a NAPWDA Master Trainer for Utility, Narcotics and Cadaver. She is a member of South Carolina Search Dogs with her Labrador retrievers: K9 Abb</w:t>
      </w:r>
      <w:bookmarkStart w:id="0" w:name="_GoBack"/>
      <w:bookmarkEnd w:id="0"/>
      <w:r>
        <w:t>y and K9 Ruby (HRD) and a Dutch Shepherd: K9 Raylan (Trailing)</w:t>
      </w:r>
    </w:p>
    <w:p w:rsidR="0004499B" w:rsidRDefault="0004499B" w:rsidP="00F469A9">
      <w:pPr>
        <w:widowControl w:val="0"/>
        <w:autoSpaceDE w:val="0"/>
        <w:autoSpaceDN w:val="0"/>
        <w:adjustRightInd w:val="0"/>
        <w:rPr>
          <w:b/>
          <w:iCs/>
          <w:sz w:val="24"/>
          <w:szCs w:val="24"/>
          <w:u w:val="single"/>
        </w:rPr>
      </w:pPr>
    </w:p>
    <w:p w:rsidR="00F469A9" w:rsidRPr="00F469A9" w:rsidRDefault="00F469A9" w:rsidP="00F469A9">
      <w:pPr>
        <w:widowControl w:val="0"/>
        <w:autoSpaceDE w:val="0"/>
        <w:autoSpaceDN w:val="0"/>
        <w:adjustRightInd w:val="0"/>
        <w:rPr>
          <w:b/>
          <w:iCs/>
        </w:rPr>
      </w:pPr>
      <w:r w:rsidRPr="00F469A9">
        <w:rPr>
          <w:b/>
          <w:iCs/>
          <w:sz w:val="24"/>
          <w:szCs w:val="24"/>
          <w:u w:val="single"/>
        </w:rPr>
        <w:t>Kevin Johnston</w:t>
      </w:r>
      <w:r w:rsidRPr="00F469A9">
        <w:rPr>
          <w:b/>
          <w:iCs/>
        </w:rPr>
        <w:t xml:space="preserve"> – </w:t>
      </w:r>
      <w:r w:rsidRPr="00F469A9">
        <w:rPr>
          <w:color w:val="1A1A1A"/>
        </w:rPr>
        <w:t>1987 - 2014 - Wilson, NC Police Department</w:t>
      </w:r>
    </w:p>
    <w:p w:rsidR="00F469A9" w:rsidRPr="00F469A9" w:rsidRDefault="00F469A9" w:rsidP="00F469A9">
      <w:pPr>
        <w:widowControl w:val="0"/>
        <w:autoSpaceDE w:val="0"/>
        <w:autoSpaceDN w:val="0"/>
        <w:adjustRightInd w:val="0"/>
      </w:pPr>
      <w:r w:rsidRPr="00F469A9">
        <w:rPr>
          <w:color w:val="1A1A1A"/>
        </w:rPr>
        <w:t>1989 - 2013 - K9 Handler (worked 4 dogs - patrol/narc) Wilson, NC Police Department</w:t>
      </w:r>
    </w:p>
    <w:p w:rsidR="00F469A9" w:rsidRPr="00F469A9" w:rsidRDefault="00F469A9" w:rsidP="00F469A9">
      <w:pPr>
        <w:widowControl w:val="0"/>
        <w:autoSpaceDE w:val="0"/>
        <w:autoSpaceDN w:val="0"/>
        <w:adjustRightInd w:val="0"/>
      </w:pPr>
      <w:r w:rsidRPr="00F469A9">
        <w:rPr>
          <w:color w:val="1A1A1A"/>
        </w:rPr>
        <w:t>1992 – 2002 - Region 2 President (NC/SC), U.S. Police Canine Association</w:t>
      </w:r>
    </w:p>
    <w:p w:rsidR="00F469A9" w:rsidRPr="00F469A9" w:rsidRDefault="00F469A9" w:rsidP="00F469A9">
      <w:pPr>
        <w:widowControl w:val="0"/>
        <w:autoSpaceDE w:val="0"/>
        <w:autoSpaceDN w:val="0"/>
        <w:adjustRightInd w:val="0"/>
      </w:pPr>
      <w:r w:rsidRPr="00F469A9">
        <w:rPr>
          <w:color w:val="1A1A1A"/>
        </w:rPr>
        <w:t>1994 - 2014 - K9 Trainer, Wilson, NC Police Department</w:t>
      </w:r>
    </w:p>
    <w:p w:rsidR="00F469A9" w:rsidRPr="00F469A9" w:rsidRDefault="00F469A9" w:rsidP="00F469A9">
      <w:pPr>
        <w:widowControl w:val="0"/>
        <w:autoSpaceDE w:val="0"/>
        <w:autoSpaceDN w:val="0"/>
        <w:adjustRightInd w:val="0"/>
      </w:pPr>
      <w:r w:rsidRPr="00F469A9">
        <w:rPr>
          <w:color w:val="1A1A1A"/>
        </w:rPr>
        <w:t>1996 - Date - General Instructor, NC Criminal Justice Training and Standards Commission</w:t>
      </w:r>
    </w:p>
    <w:p w:rsidR="00F469A9" w:rsidRPr="00F469A9" w:rsidRDefault="00F469A9" w:rsidP="00F469A9">
      <w:pPr>
        <w:widowControl w:val="0"/>
        <w:autoSpaceDE w:val="0"/>
        <w:autoSpaceDN w:val="0"/>
        <w:adjustRightInd w:val="0"/>
      </w:pPr>
      <w:r w:rsidRPr="00F469A9">
        <w:rPr>
          <w:color w:val="1A1A1A"/>
        </w:rPr>
        <w:t>2004 - 2012 - Region 2 Secretary-Treasurer, U.S. Police Canine Association</w:t>
      </w:r>
    </w:p>
    <w:p w:rsidR="00F469A9" w:rsidRPr="00F469A9" w:rsidRDefault="00F469A9" w:rsidP="00F469A9">
      <w:pPr>
        <w:widowControl w:val="0"/>
        <w:autoSpaceDE w:val="0"/>
        <w:autoSpaceDN w:val="0"/>
        <w:adjustRightInd w:val="0"/>
      </w:pPr>
      <w:r w:rsidRPr="00F469A9">
        <w:rPr>
          <w:color w:val="1A1A1A"/>
        </w:rPr>
        <w:t>2009 - 2011 - National Vice-President Southeast, U.S. Police Canine Association</w:t>
      </w:r>
    </w:p>
    <w:p w:rsidR="00F469A9" w:rsidRPr="00F469A9" w:rsidRDefault="00F469A9" w:rsidP="00F469A9">
      <w:pPr>
        <w:widowControl w:val="0"/>
        <w:autoSpaceDE w:val="0"/>
        <w:autoSpaceDN w:val="0"/>
        <w:adjustRightInd w:val="0"/>
      </w:pPr>
      <w:r w:rsidRPr="00F469A9">
        <w:rPr>
          <w:color w:val="1A1A1A"/>
        </w:rPr>
        <w:t>2011 - Date - National President, U.S. Police Canine Association</w:t>
      </w:r>
    </w:p>
    <w:p w:rsidR="00F469A9" w:rsidRPr="00F469A9" w:rsidRDefault="00F469A9" w:rsidP="00F469A9">
      <w:pPr>
        <w:widowControl w:val="0"/>
        <w:autoSpaceDE w:val="0"/>
        <w:autoSpaceDN w:val="0"/>
        <w:adjustRightInd w:val="0"/>
      </w:pPr>
      <w:r w:rsidRPr="00F469A9">
        <w:rPr>
          <w:color w:val="1A1A1A"/>
        </w:rPr>
        <w:t>Nationally Certified Judge - patrol and detector dogs, U.S. Police Canine Association</w:t>
      </w:r>
    </w:p>
    <w:p w:rsidR="00F469A9" w:rsidRPr="00F469A9" w:rsidRDefault="00F469A9" w:rsidP="00F469A9">
      <w:pPr>
        <w:widowControl w:val="0"/>
        <w:autoSpaceDE w:val="0"/>
        <w:autoSpaceDN w:val="0"/>
        <w:adjustRightInd w:val="0"/>
      </w:pPr>
      <w:r w:rsidRPr="00F469A9">
        <w:rPr>
          <w:color w:val="1A1A1A"/>
        </w:rPr>
        <w:t>Nationally Certified Trainer - Level 3, U.S. Police Canine Association</w:t>
      </w:r>
    </w:p>
    <w:p w:rsidR="00F469A9" w:rsidRPr="00F469A9" w:rsidRDefault="00F469A9" w:rsidP="00F469A9">
      <w:pPr>
        <w:pStyle w:val="NormalWeb"/>
        <w:spacing w:after="0"/>
        <w:jc w:val="both"/>
        <w:rPr>
          <w:b/>
          <w:sz w:val="20"/>
          <w:szCs w:val="20"/>
        </w:rPr>
      </w:pPr>
      <w:r w:rsidRPr="00F469A9">
        <w:rPr>
          <w:b/>
          <w:u w:val="single"/>
        </w:rPr>
        <w:t>Gordon Deno</w:t>
      </w:r>
      <w:r w:rsidRPr="00F469A9">
        <w:rPr>
          <w:b/>
        </w:rPr>
        <w:t xml:space="preserve"> - </w:t>
      </w:r>
      <w:r w:rsidRPr="00F469A9">
        <w:rPr>
          <w:sz w:val="20"/>
          <w:szCs w:val="20"/>
        </w:rPr>
        <w:t>Gordon has been the Emergency Manager for Wilson County, NC since July 1993.  He has worked for Wilson County since 1984.  He has been involved in emergency services work for the last twenty-nine years including 911 dispatch, EMS, Fire Service, Hazardous Materials and Search and Rescue.  He is a NC Fire/Rescue instructor.  Gordon specializes in Incident Management and has worked on Incident Management Teams locally, statewide, and nationally including Hurricanes Charlie and Katrina.   For fourteen years, Gordon served citizens of NC as a SAR Tech with NC Search and Rescue Dog Association.  He was the team leader for the Central unit for four years.  He was a SAR Dog Handler for ten years.  Gordon and his border collie Duncan were operational in wilderness SAR and land/water HRD.  They responded to numerous incidents and assisted in locating multiple victims during their career.  Duncan passed away on 16 August 2010.  He was thirteen years old.  Gordon has continued to assist other handlers with training, teams with SAR dog evaluations, and jurisdictions with search management</w:t>
      </w:r>
    </w:p>
    <w:p w:rsidR="00F469A9" w:rsidRPr="00F469A9" w:rsidRDefault="00F469A9" w:rsidP="00F469A9"/>
    <w:p w:rsidR="00F469A9" w:rsidRPr="00F469A9" w:rsidRDefault="00F469A9" w:rsidP="00F469A9">
      <w:pPr>
        <w:widowControl w:val="0"/>
        <w:autoSpaceDE w:val="0"/>
        <w:autoSpaceDN w:val="0"/>
        <w:adjustRightInd w:val="0"/>
        <w:jc w:val="both"/>
        <w:rPr>
          <w:color w:val="5B5B5B"/>
        </w:rPr>
      </w:pPr>
      <w:r w:rsidRPr="00F469A9">
        <w:rPr>
          <w:b/>
          <w:sz w:val="24"/>
          <w:szCs w:val="24"/>
          <w:u w:val="single"/>
        </w:rPr>
        <w:t>Mac Morgan</w:t>
      </w:r>
      <w:r w:rsidRPr="00F469A9">
        <w:rPr>
          <w:b/>
        </w:rPr>
        <w:t xml:space="preserve"> - </w:t>
      </w:r>
      <w:r w:rsidRPr="00F469A9">
        <w:t xml:space="preserve">Mac has been active in dog training since 1979, a retired police K9 Handler, Master Trainer for Sanford Police Department. Mac began training - handling Search &amp; Rescue Canines in 1992. He served as President and director of training for the Mid-Atlantic Dog Association, President and Vice-President of the NC Search and Rescue Advisory Council; currently President of NCCERT (NC Canine Emergency Response Team, Inc.); Mac and his K9s have worked with Law Enforcement Agencies across NC and has been deployed across the southeastern US. </w:t>
      </w:r>
      <w:r w:rsidRPr="00F469A9">
        <w:rPr>
          <w:color w:val="5B5B5B"/>
        </w:rPr>
        <w:t>Mac is an lead instructor, evaluator and certifier for the National Association for Search &amp; Rescue for both people and canines and has instructed at numerous community colleges and various search and rescue seminars across the country.</w:t>
      </w:r>
    </w:p>
    <w:p w:rsidR="00F469A9" w:rsidRPr="00F469A9" w:rsidRDefault="00F469A9" w:rsidP="00F469A9"/>
    <w:p w:rsidR="0061569C" w:rsidRPr="00F469A9" w:rsidRDefault="0061569C"/>
    <w:p w:rsidR="0061569C" w:rsidRDefault="0061569C"/>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p w:rsidR="00461D41" w:rsidRDefault="00461D41">
      <w:r w:rsidRPr="00461D41">
        <w:object w:dxaOrig="8640" w:dyaOrig="1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83.25pt" o:ole="">
            <v:imagedata r:id="rId7" o:title=""/>
          </v:shape>
          <o:OLEObject Type="Embed" ProgID="Word.Document.8" ShapeID="_x0000_i1025" DrawAspect="Content" ObjectID="_1545068673" r:id="rId8">
            <o:FieldCodes>\s</o:FieldCodes>
          </o:OLEObject>
        </w:object>
      </w:r>
    </w:p>
    <w:p w:rsidR="00461D41" w:rsidRDefault="00461D41"/>
    <w:p w:rsidR="00461D41" w:rsidRDefault="00461D41"/>
    <w:sectPr w:rsidR="00461D41" w:rsidSect="00F469A9">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5D"/>
    <w:rsid w:val="0004499B"/>
    <w:rsid w:val="000520DD"/>
    <w:rsid w:val="00461D41"/>
    <w:rsid w:val="0061569C"/>
    <w:rsid w:val="006615EC"/>
    <w:rsid w:val="007733BE"/>
    <w:rsid w:val="00790D92"/>
    <w:rsid w:val="00B408AA"/>
    <w:rsid w:val="00C53BE7"/>
    <w:rsid w:val="00C6535D"/>
    <w:rsid w:val="00E45450"/>
    <w:rsid w:val="00EE2EAD"/>
    <w:rsid w:val="00F30EAD"/>
    <w:rsid w:val="00F410F9"/>
    <w:rsid w:val="00F4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E9BE64"/>
  <w14:defaultImageDpi w14:val="300"/>
  <w15:chartTrackingRefBased/>
  <w15:docId w15:val="{01F6D60B-3F06-4285-8F5C-D293F389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widowControl w:val="0"/>
      <w:numPr>
        <w:ilvl w:val="1"/>
        <w:numId w:val="1"/>
      </w:numPr>
      <w:spacing w:after="58"/>
      <w:ind w:left="300" w:hanging="300"/>
      <w:outlineLvl w:val="1"/>
    </w:pPr>
  </w:style>
  <w:style w:type="paragraph" w:styleId="Heading3">
    <w:name w:val="heading 3"/>
    <w:basedOn w:val="Normal"/>
    <w:next w:val="Normal"/>
    <w:qFormat/>
    <w:pPr>
      <w:keepNext/>
      <w:numPr>
        <w:ilvl w:val="2"/>
        <w:numId w:val="1"/>
      </w:numPr>
      <w:jc w:val="center"/>
      <w:outlineLvl w:val="2"/>
    </w:pPr>
  </w:style>
  <w:style w:type="paragraph" w:styleId="Heading4">
    <w:name w:val="heading 4"/>
    <w:basedOn w:val="Normal"/>
    <w:next w:val="Normal"/>
    <w:qFormat/>
    <w:pPr>
      <w:keepNext/>
      <w:numPr>
        <w:ilvl w:val="3"/>
        <w:numId w:val="1"/>
      </w:numPr>
      <w:ind w:left="1980" w:firstLine="0"/>
      <w:jc w:val="both"/>
      <w:outlineLvl w:val="3"/>
    </w:pPr>
  </w:style>
  <w:style w:type="paragraph" w:styleId="Heading5">
    <w:name w:val="heading 5"/>
    <w:basedOn w:val="Normal"/>
    <w:next w:val="Normal"/>
    <w:qFormat/>
    <w:pPr>
      <w:keepNext/>
      <w:numPr>
        <w:ilvl w:val="4"/>
        <w:numId w:val="1"/>
      </w:numPr>
      <w:jc w:val="center"/>
      <w:outlineLvl w:val="4"/>
    </w:pPr>
    <w:rPr>
      <w:color w:val="FF0000"/>
    </w:rPr>
  </w:style>
  <w:style w:type="paragraph" w:styleId="Heading6">
    <w:name w:val="heading 6"/>
    <w:basedOn w:val="Normal"/>
    <w:next w:val="Normal"/>
    <w:qFormat/>
    <w:pPr>
      <w:keepNext/>
      <w:numPr>
        <w:ilvl w:val="5"/>
        <w:numId w:val="1"/>
      </w:numPr>
      <w:jc w:val="center"/>
      <w:outlineLvl w:val="5"/>
    </w:pPr>
  </w:style>
  <w:style w:type="paragraph" w:styleId="Heading7">
    <w:name w:val="heading 7"/>
    <w:basedOn w:val="Normal"/>
    <w:next w:val="Normal"/>
    <w:qFormat/>
    <w:pPr>
      <w:keepNext/>
      <w:numPr>
        <w:ilvl w:val="6"/>
        <w:numId w:val="1"/>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styleId="Strong">
    <w:name w:val="Strong"/>
    <w:qFormat/>
    <w:rPr>
      <w:b/>
      <w:bCs/>
    </w:rPr>
  </w:style>
  <w:style w:type="character" w:customStyle="1" w:styleId="style6">
    <w:name w:val="style6"/>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styleId="BodyText2">
    <w:name w:val="Body Text 2"/>
    <w:basedOn w:val="Normal"/>
    <w:pPr>
      <w:jc w:val="center"/>
    </w:pPr>
  </w:style>
  <w:style w:type="paragraph" w:styleId="BodyText3">
    <w:name w:val="Body Text 3"/>
    <w:basedOn w:val="Normal"/>
    <w:pPr>
      <w:snapToGrid w:val="0"/>
      <w:ind w:right="360"/>
      <w:jc w:val="both"/>
    </w:pPr>
  </w:style>
  <w:style w:type="paragraph" w:customStyle="1" w:styleId="style1">
    <w:name w:val="style1"/>
    <w:basedOn w:val="Normal"/>
    <w:pPr>
      <w:spacing w:before="280" w:after="280"/>
    </w:pPr>
  </w:style>
  <w:style w:type="paragraph" w:customStyle="1" w:styleId="MediumGrid21">
    <w:name w:val="Medium Grid 21"/>
    <w:uiPriority w:val="1"/>
    <w:qFormat/>
    <w:rsid w:val="00F469A9"/>
    <w:rPr>
      <w:rFonts w:ascii="Cambria" w:eastAsia="Cambria" w:hAnsi="Cambria"/>
      <w:sz w:val="22"/>
      <w:szCs w:val="22"/>
    </w:rPr>
  </w:style>
  <w:style w:type="paragraph" w:styleId="NormalWeb">
    <w:name w:val="Normal (Web)"/>
    <w:basedOn w:val="Normal"/>
    <w:semiHidden/>
    <w:rsid w:val="00F469A9"/>
    <w:pPr>
      <w:suppressAutoHyphens w:val="0"/>
      <w:spacing w:before="100" w:beforeAutospacing="1" w:after="115"/>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6764">
      <w:bodyDiv w:val="1"/>
      <w:marLeft w:val="0"/>
      <w:marRight w:val="0"/>
      <w:marTop w:val="0"/>
      <w:marBottom w:val="0"/>
      <w:divBdr>
        <w:top w:val="none" w:sz="0" w:space="0" w:color="auto"/>
        <w:left w:val="none" w:sz="0" w:space="0" w:color="auto"/>
        <w:bottom w:val="none" w:sz="0" w:space="0" w:color="auto"/>
        <w:right w:val="none" w:sz="0" w:space="0" w:color="auto"/>
      </w:divBdr>
    </w:div>
    <w:div w:id="868646296">
      <w:bodyDiv w:val="1"/>
      <w:marLeft w:val="0"/>
      <w:marRight w:val="0"/>
      <w:marTop w:val="0"/>
      <w:marBottom w:val="0"/>
      <w:divBdr>
        <w:top w:val="none" w:sz="0" w:space="0" w:color="auto"/>
        <w:left w:val="none" w:sz="0" w:space="0" w:color="auto"/>
        <w:bottom w:val="none" w:sz="0" w:space="0" w:color="auto"/>
        <w:right w:val="none" w:sz="0" w:space="0" w:color="auto"/>
      </w:divBdr>
    </w:div>
    <w:div w:id="17059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rgan@k9ert.org" TargetMode="External"/><Relationship Id="rId5" Type="http://schemas.openxmlformats.org/officeDocument/2006/relationships/hyperlink" Target="mailto:HRD2017@k9er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2nd ANNUAL</vt:lpstr>
    </vt:vector>
  </TitlesOfParts>
  <Company>NC CERT,Inc.</Company>
  <LinksUpToDate>false</LinksUpToDate>
  <CharactersWithSpaces>9875</CharactersWithSpaces>
  <SharedDoc>false</SharedDoc>
  <HLinks>
    <vt:vector size="12" baseType="variant">
      <vt:variant>
        <vt:i4>1769571</vt:i4>
      </vt:variant>
      <vt:variant>
        <vt:i4>3</vt:i4>
      </vt:variant>
      <vt:variant>
        <vt:i4>0</vt:i4>
      </vt:variant>
      <vt:variant>
        <vt:i4>5</vt:i4>
      </vt:variant>
      <vt:variant>
        <vt:lpwstr>mailto:mmorgan@k9ert.org</vt:lpwstr>
      </vt:variant>
      <vt:variant>
        <vt:lpwstr/>
      </vt:variant>
      <vt:variant>
        <vt:i4>1769580</vt:i4>
      </vt:variant>
      <vt:variant>
        <vt:i4>0</vt:i4>
      </vt:variant>
      <vt:variant>
        <vt:i4>0</vt:i4>
      </vt:variant>
      <vt:variant>
        <vt:i4>5</vt:i4>
      </vt:variant>
      <vt:variant>
        <vt:lpwstr>mailto:HRD2017@k9ert.org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ANNUAL</dc:title>
  <dc:subject/>
  <dc:creator>NCCERT</dc:creator>
  <cp:keywords/>
  <cp:lastModifiedBy>Mac Morgan</cp:lastModifiedBy>
  <cp:revision>2</cp:revision>
  <cp:lastPrinted>2012-02-10T03:57:00Z</cp:lastPrinted>
  <dcterms:created xsi:type="dcterms:W3CDTF">2017-01-05T01:58:00Z</dcterms:created>
  <dcterms:modified xsi:type="dcterms:W3CDTF">2017-01-05T01:58:00Z</dcterms:modified>
</cp:coreProperties>
</file>